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BBF" w:rsidRDefault="00D30BBF" w:rsidP="00D30BBF">
      <w:pPr>
        <w:jc w:val="center"/>
        <w:rPr>
          <w:rFonts w:asciiTheme="majorHAnsi" w:eastAsia="Times New Roman" w:hAnsiTheme="majorHAnsi" w:cs="Times New Roman"/>
          <w:b/>
        </w:rPr>
      </w:pPr>
      <w:r>
        <w:rPr>
          <w:rFonts w:asciiTheme="majorHAnsi" w:eastAsia="Times New Roman" w:hAnsiTheme="majorHAnsi" w:cs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027C40C2" wp14:editId="73CD0666">
            <wp:simplePos x="0" y="0"/>
            <wp:positionH relativeFrom="margin">
              <wp:posOffset>2470150</wp:posOffset>
            </wp:positionH>
            <wp:positionV relativeFrom="paragraph">
              <wp:posOffset>-698499</wp:posOffset>
            </wp:positionV>
            <wp:extent cx="1371600" cy="1492994"/>
            <wp:effectExtent l="0" t="0" r="0" b="0"/>
            <wp:wrapNone/>
            <wp:docPr id="4489207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20725" name="Picture 4489207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2650" cy="149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688CB" wp14:editId="67DA9DB3">
                <wp:simplePos x="0" y="0"/>
                <wp:positionH relativeFrom="column">
                  <wp:posOffset>4274185</wp:posOffset>
                </wp:positionH>
                <wp:positionV relativeFrom="paragraph">
                  <wp:posOffset>-542290</wp:posOffset>
                </wp:positionV>
                <wp:extent cx="2276475" cy="1123950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764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0BBF" w:rsidRDefault="00D30BBF" w:rsidP="00D30BBF">
                            <w:pPr>
                              <w:pStyle w:val="NormalWeb"/>
                              <w:shd w:val="clear" w:color="auto" w:fill="FFFFFF" w:themeFill="background1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AE"/>
                              </w:rPr>
                              <w:t>دولة إقليم جوبالاند الصومالية</w:t>
                            </w:r>
                          </w:p>
                          <w:p w:rsidR="00D30BBF" w:rsidRDefault="00D30BBF" w:rsidP="00D30BBF">
                            <w:pPr>
                              <w:pStyle w:val="HTMLPreformatted"/>
                              <w:shd w:val="clear" w:color="auto" w:fill="FFFFFF" w:themeFill="background1"/>
                              <w:bidi/>
                              <w:spacing w:line="480" w:lineRule="atLeast"/>
                              <w:jc w:val="center"/>
                              <w:rPr>
                                <w:rFonts w:ascii="Arial" w:hAnsi="Arial" w:cs="Arial"/>
                                <w:bCs/>
                                <w:color w:val="202124"/>
                                <w:sz w:val="30"/>
                                <w:szCs w:val="30"/>
                                <w:rtl/>
                                <w:lang w:bidi="a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bidi="ar-AE"/>
                              </w:rPr>
                              <w:t>وزارة الداخلية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z w:val="30"/>
                                <w:szCs w:val="30"/>
                                <w:rtl/>
                              </w:rPr>
                              <w:t>والشؤون الاتحادية والمصالحة</w:t>
                            </w:r>
                          </w:p>
                          <w:p w:rsidR="00D30BBF" w:rsidRPr="00FE7D48" w:rsidRDefault="00D30BBF" w:rsidP="00D30BBF">
                            <w:pPr>
                              <w:pStyle w:val="HTMLPreformatted"/>
                              <w:shd w:val="clear" w:color="auto" w:fill="FFFFFF" w:themeFill="background1"/>
                              <w:bidi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202124"/>
                                <w:sz w:val="28"/>
                                <w:szCs w:val="28"/>
                                <w:lang w:val="en-A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z w:val="28"/>
                                <w:szCs w:val="28"/>
                                <w:rtl/>
                              </w:rPr>
                              <w:t xml:space="preserve">مكتب </w:t>
                            </w:r>
                            <w:r w:rsidRPr="00FE7D48">
                              <w:rPr>
                                <w:rFonts w:ascii="Arial" w:hAnsi="Arial" w:cs="Arial" w:hint="cs"/>
                                <w:bCs/>
                                <w:color w:val="202124"/>
                                <w:sz w:val="28"/>
                                <w:szCs w:val="28"/>
                                <w:rtl/>
                                <w:lang w:bidi="ar"/>
                              </w:rPr>
                              <w:t>المدير العام</w:t>
                            </w:r>
                          </w:p>
                          <w:p w:rsidR="00D30BBF" w:rsidRDefault="00D30BBF" w:rsidP="00D30BBF">
                            <w:pPr>
                              <w:pStyle w:val="HTMLPreformatted"/>
                              <w:shd w:val="clear" w:color="auto" w:fill="FFFFFF" w:themeFill="background1"/>
                              <w:bidi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202124"/>
                                <w:sz w:val="30"/>
                                <w:szCs w:val="30"/>
                                <w:lang w:bidi="ar"/>
                              </w:rPr>
                            </w:pPr>
                          </w:p>
                          <w:p w:rsidR="00D30BBF" w:rsidRDefault="00D30BBF" w:rsidP="00D30BBF">
                            <w:pPr>
                              <w:pStyle w:val="HTMLPreformatted"/>
                              <w:shd w:val="clear" w:color="auto" w:fill="FFFFFF" w:themeFill="background1"/>
                              <w:bidi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202124"/>
                                <w:sz w:val="28"/>
                                <w:szCs w:val="28"/>
                                <w:lang w:bidi="a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2021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30BBF" w:rsidRDefault="00D30BBF" w:rsidP="00D30BBF">
                            <w:pPr>
                              <w:pStyle w:val="HTMLPreformatted"/>
                              <w:shd w:val="clear" w:color="auto" w:fill="FFFFFF" w:themeFill="background1"/>
                              <w:bidi/>
                              <w:spacing w:line="480" w:lineRule="atLeast"/>
                              <w:jc w:val="center"/>
                              <w:rPr>
                                <w:rFonts w:ascii="inherit" w:hAnsi="inherit"/>
                                <w:bCs/>
                                <w:color w:val="202124"/>
                                <w:sz w:val="30"/>
                                <w:szCs w:val="30"/>
                              </w:rPr>
                            </w:pPr>
                          </w:p>
                          <w:p w:rsidR="00D30BBF" w:rsidRDefault="00D30BBF" w:rsidP="00D30BBF">
                            <w:pPr>
                              <w:shd w:val="clear" w:color="auto" w:fill="FFFFFF" w:themeFill="background1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bidi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Cs/>
                                <w:color w:val="202124"/>
                                <w:sz w:val="30"/>
                                <w:szCs w:val="30"/>
                              </w:rPr>
                            </w:pPr>
                          </w:p>
                          <w:p w:rsidR="00D30BBF" w:rsidRDefault="00D30BBF" w:rsidP="00D30BBF">
                            <w:pPr>
                              <w:pStyle w:val="NormalWeb"/>
                              <w:shd w:val="clear" w:color="auto" w:fill="FFFFFF" w:themeFill="background1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A688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6.55pt;margin-top:-42.7pt;width:179.25pt;height:8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" filled="f" stroked="f">
                <o:lock v:ext="edit" shapetype="t"/>
                <v:textbox>
                  <w:txbxContent>
                    <w:p w:rsidR="00D30BBF" w:rsidRDefault="00D30BBF" w:rsidP="00D30BBF">
                      <w:pPr>
                        <w:pStyle w:val="NormalWeb"/>
                        <w:shd w:val="clear" w:color="auto" w:fill="FFFFFF" w:themeFill="background1"/>
                        <w:bidi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30"/>
                          <w:szCs w:val="30"/>
                          <w:rtl/>
                          <w:lang w:bidi="ar-AE"/>
                        </w:rPr>
                        <w:t>دولة إقليم جوبالاند الصومالية</w:t>
                      </w:r>
                    </w:p>
                    <w:p w:rsidR="00D30BBF" w:rsidRDefault="00D30BBF" w:rsidP="00D30BBF">
                      <w:pPr>
                        <w:pStyle w:val="HTMLPreformatted"/>
                        <w:shd w:val="clear" w:color="auto" w:fill="FFFFFF" w:themeFill="background1"/>
                        <w:bidi/>
                        <w:spacing w:line="480" w:lineRule="atLeast"/>
                        <w:jc w:val="center"/>
                        <w:rPr>
                          <w:rFonts w:ascii="Arial" w:hAnsi="Arial" w:cs="Arial"/>
                          <w:bCs/>
                          <w:color w:val="202124"/>
                          <w:sz w:val="30"/>
                          <w:szCs w:val="30"/>
                          <w:rtl/>
                          <w:lang w:bidi="ar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30"/>
                          <w:szCs w:val="30"/>
                          <w:rtl/>
                          <w:lang w:bidi="ar-AE"/>
                        </w:rPr>
                        <w:t>وزارة الداخلية</w:t>
                      </w:r>
                      <w:r>
                        <w:rPr>
                          <w:rFonts w:ascii="Arial" w:hAnsi="Arial" w:cs="Arial"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202124"/>
                          <w:sz w:val="30"/>
                          <w:szCs w:val="30"/>
                          <w:rtl/>
                        </w:rPr>
                        <w:t>والشؤون الاتحادية والمصالحة</w:t>
                      </w:r>
                    </w:p>
                    <w:p w:rsidR="00D30BBF" w:rsidRPr="00FE7D48" w:rsidRDefault="00D30BBF" w:rsidP="00D30BBF">
                      <w:pPr>
                        <w:pStyle w:val="HTMLPreformatted"/>
                        <w:shd w:val="clear" w:color="auto" w:fill="FFFFFF" w:themeFill="background1"/>
                        <w:bidi/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color w:val="202124"/>
                          <w:sz w:val="28"/>
                          <w:szCs w:val="28"/>
                          <w:lang w:val="en-A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202124"/>
                          <w:sz w:val="28"/>
                          <w:szCs w:val="28"/>
                          <w:rtl/>
                        </w:rPr>
                        <w:t xml:space="preserve">مكتب </w:t>
                      </w:r>
                      <w:r w:rsidRPr="00FE7D48">
                        <w:rPr>
                          <w:rFonts w:ascii="Arial" w:hAnsi="Arial" w:cs="Arial" w:hint="cs"/>
                          <w:bCs/>
                          <w:color w:val="202124"/>
                          <w:sz w:val="28"/>
                          <w:szCs w:val="28"/>
                          <w:rtl/>
                          <w:lang w:bidi="ar"/>
                        </w:rPr>
                        <w:t>المدير العام</w:t>
                      </w:r>
                    </w:p>
                    <w:p w:rsidR="00D30BBF" w:rsidRDefault="00D30BBF" w:rsidP="00D30BBF">
                      <w:pPr>
                        <w:pStyle w:val="HTMLPreformatted"/>
                        <w:shd w:val="clear" w:color="auto" w:fill="FFFFFF" w:themeFill="background1"/>
                        <w:bidi/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color w:val="202124"/>
                          <w:sz w:val="30"/>
                          <w:szCs w:val="30"/>
                          <w:lang w:bidi="ar"/>
                        </w:rPr>
                      </w:pPr>
                    </w:p>
                    <w:p w:rsidR="00D30BBF" w:rsidRDefault="00D30BBF" w:rsidP="00D30BBF">
                      <w:pPr>
                        <w:pStyle w:val="HTMLPreformatted"/>
                        <w:shd w:val="clear" w:color="auto" w:fill="FFFFFF" w:themeFill="background1"/>
                        <w:bidi/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  <w:color w:val="202124"/>
                          <w:sz w:val="28"/>
                          <w:szCs w:val="28"/>
                          <w:lang w:bidi="ar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202124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30BBF" w:rsidRDefault="00D30BBF" w:rsidP="00D30BBF">
                      <w:pPr>
                        <w:pStyle w:val="HTMLPreformatted"/>
                        <w:shd w:val="clear" w:color="auto" w:fill="FFFFFF" w:themeFill="background1"/>
                        <w:bidi/>
                        <w:spacing w:line="480" w:lineRule="atLeast"/>
                        <w:jc w:val="center"/>
                        <w:rPr>
                          <w:rFonts w:ascii="inherit" w:hAnsi="inherit"/>
                          <w:bCs/>
                          <w:color w:val="202124"/>
                          <w:sz w:val="30"/>
                          <w:szCs w:val="30"/>
                        </w:rPr>
                      </w:pPr>
                    </w:p>
                    <w:p w:rsidR="00D30BBF" w:rsidRDefault="00D30BBF" w:rsidP="00D30BBF">
                      <w:pPr>
                        <w:shd w:val="clear" w:color="auto" w:fill="FFFFFF" w:themeFill="background1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bidi/>
                        <w:spacing w:line="480" w:lineRule="atLeast"/>
                        <w:jc w:val="center"/>
                        <w:rPr>
                          <w:rFonts w:eastAsia="Times New Roman"/>
                          <w:bCs/>
                          <w:color w:val="202124"/>
                          <w:sz w:val="30"/>
                          <w:szCs w:val="30"/>
                        </w:rPr>
                      </w:pPr>
                    </w:p>
                    <w:p w:rsidR="00D30BBF" w:rsidRDefault="00D30BBF" w:rsidP="00D30BBF">
                      <w:pPr>
                        <w:pStyle w:val="NormalWeb"/>
                        <w:shd w:val="clear" w:color="auto" w:fill="FFFFFF" w:themeFill="background1"/>
                        <w:bidi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Cs/>
                          <w:sz w:val="30"/>
                          <w:szCs w:val="30"/>
                        </w:rPr>
                      </w:pPr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Cs/>
                          <w:sz w:val="30"/>
                          <w:szCs w:val="30"/>
                        </w:rPr>
                      </w:pPr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C095" wp14:editId="7148E4D3">
                <wp:simplePos x="0" y="0"/>
                <wp:positionH relativeFrom="column">
                  <wp:posOffset>-701040</wp:posOffset>
                </wp:positionH>
                <wp:positionV relativeFrom="paragraph">
                  <wp:posOffset>-462915</wp:posOffset>
                </wp:positionV>
                <wp:extent cx="2419350" cy="112395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93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Cs w:val="22"/>
                              </w:rPr>
                              <w:t xml:space="preserve"> DOWLAD GOBOLEEDKA JUBBALAND EE SOOMAALIYA</w:t>
                            </w:r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Cs w:val="22"/>
                              </w:rPr>
                              <w:t>WASAARADDA ARRIMAHA GUDAHA, FEDERAALKA IYO DIB U HESHIISIINT</w:t>
                            </w:r>
                          </w:p>
                          <w:p w:rsidR="00D30BBF" w:rsidRDefault="00D30BBF" w:rsidP="00D30BBF">
                            <w:pPr>
                              <w:spacing w:line="271" w:lineRule="exact"/>
                              <w:ind w:left="521" w:right="42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Xafiiska</w:t>
                            </w:r>
                            <w:proofErr w:type="spellEnd"/>
                            <w:r>
                              <w:rPr>
                                <w:b/>
                                <w:spacing w:val="17"/>
                                <w:w w:val="8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Agaasimaha</w:t>
                            </w:r>
                            <w:proofErr w:type="spellEnd"/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80"/>
                                <w:sz w:val="24"/>
                              </w:rPr>
                              <w:t>Guud</w:t>
                            </w:r>
                            <w:proofErr w:type="spellEnd"/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0C095" id="Text Box 4" o:spid="_x0000_s1027" type="#_x0000_t202" style="position:absolute;left:0;text-align:left;margin-left:-55.2pt;margin-top:-36.45pt;width:190.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" filled="f" stroked="f">
                <o:lock v:ext="edit" shapetype="t"/>
                <v:textbox>
                  <w:txbxContent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Cs w:val="22"/>
                        </w:rPr>
                        <w:t xml:space="preserve"> DOWLAD GOBOLEEDKA JUBBALAND EE SOOMAALIYA</w:t>
                      </w:r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Cs w:val="22"/>
                        </w:rPr>
                        <w:t>WASAARADDA ARRIMAHA GUDAHA, FEDERAALKA IYO DIB U HESHIISIINT</w:t>
                      </w:r>
                    </w:p>
                    <w:p w:rsidR="00D30BBF" w:rsidRDefault="00D30BBF" w:rsidP="00D30BBF">
                      <w:pPr>
                        <w:spacing w:line="271" w:lineRule="exact"/>
                        <w:ind w:left="521" w:right="428"/>
                        <w:jc w:val="center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80"/>
                          <w:sz w:val="24"/>
                        </w:rPr>
                        <w:t>Xafiiska</w:t>
                      </w:r>
                      <w:proofErr w:type="spellEnd"/>
                      <w:r>
                        <w:rPr>
                          <w:b/>
                          <w:spacing w:val="17"/>
                          <w:w w:val="8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80"/>
                          <w:sz w:val="24"/>
                        </w:rPr>
                        <w:t>Agaasimaha</w:t>
                      </w:r>
                      <w:proofErr w:type="spellEnd"/>
                      <w:r>
                        <w:rPr>
                          <w:b/>
                          <w:w w:val="8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80"/>
                          <w:sz w:val="24"/>
                        </w:rPr>
                        <w:t>Guud</w:t>
                      </w:r>
                      <w:proofErr w:type="spellEnd"/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0BBF" w:rsidRDefault="00D30BBF" w:rsidP="00D30BB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4462C" wp14:editId="41A4DBA1">
                <wp:simplePos x="0" y="0"/>
                <wp:positionH relativeFrom="column">
                  <wp:posOffset>4114800</wp:posOffset>
                </wp:positionH>
                <wp:positionV relativeFrom="paragraph">
                  <wp:posOffset>-107950</wp:posOffset>
                </wp:positionV>
                <wp:extent cx="2276475" cy="1174115"/>
                <wp:effectExtent l="0" t="0" r="0" b="635"/>
                <wp:wrapNone/>
                <wp:docPr id="6128278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76475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4462C" id="Text Box 3" o:spid="_x0000_s1028" type="#_x0000_t202" style="position:absolute;margin-left:324pt;margin-top:-8.5pt;width:179.25pt;height:9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" filled="f" stroked="f">
                <o:lock v:ext="edit" shapetype="t"/>
                <v:textbox>
                  <w:txbxContent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0BBF" w:rsidRDefault="00D30BBF" w:rsidP="00D30BBF"/>
    <w:p w:rsidR="00D30BBF" w:rsidRDefault="00D30BBF" w:rsidP="00D30BB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3D231" wp14:editId="00239AAA">
                <wp:simplePos x="0" y="0"/>
                <wp:positionH relativeFrom="column">
                  <wp:posOffset>1574800</wp:posOffset>
                </wp:positionH>
                <wp:positionV relativeFrom="paragraph">
                  <wp:posOffset>41275</wp:posOffset>
                </wp:positionV>
                <wp:extent cx="3016250" cy="70421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625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22"/>
                                <w:szCs w:val="20"/>
                              </w:rPr>
                              <w:t>JUBALAND STATE OF SOMALIA</w:t>
                            </w:r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22"/>
                                <w:szCs w:val="20"/>
                              </w:rPr>
                              <w:t xml:space="preserve">MINISTRY OF INTERIOR, FEDERAL AFFAIRS AND RECONCILIATION </w:t>
                            </w:r>
                          </w:p>
                          <w:p w:rsidR="00D30BBF" w:rsidRDefault="00D30BBF" w:rsidP="00D30BB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</w:rPr>
                              <w:t>General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D231" id="Text Box 2" o:spid="_x0000_s1029" type="#_x0000_t202" style="position:absolute;margin-left:124pt;margin-top:3.25pt;width:237.5pt;height:5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" filled="f" stroked="f">
                <o:lock v:ext="edit" shapetype="t"/>
                <v:textbox>
                  <w:txbxContent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22"/>
                          <w:szCs w:val="20"/>
                        </w:rPr>
                        <w:t>JUBALAND STATE OF SOMALIA</w:t>
                      </w:r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/>
                          <w:sz w:val="22"/>
                          <w:szCs w:val="20"/>
                        </w:rPr>
                        <w:t xml:space="preserve">MINISTRY OF INTERIOR, FEDERAL AFFAIRS AND RECONCILIATION </w:t>
                      </w:r>
                    </w:p>
                    <w:p w:rsidR="00D30BBF" w:rsidRDefault="00D30BBF" w:rsidP="00D30BB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</w:rPr>
                        <w:t>Office</w:t>
                      </w:r>
                      <w:r>
                        <w:rPr>
                          <w:rFonts w:ascii="Arial"/>
                          <w:b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</w:rPr>
                        <w:t>General Director</w:t>
                      </w:r>
                    </w:p>
                  </w:txbxContent>
                </v:textbox>
              </v:shape>
            </w:pict>
          </mc:Fallback>
        </mc:AlternateContent>
      </w:r>
    </w:p>
    <w:p w:rsidR="00D30BBF" w:rsidRDefault="00D30BBF">
      <w:pPr>
        <w:pStyle w:val="Heading1"/>
      </w:pPr>
    </w:p>
    <w:p w:rsidR="00D30BBF" w:rsidRDefault="00D30BBF">
      <w:pPr>
        <w:pStyle w:val="Heading1"/>
      </w:pPr>
    </w:p>
    <w:p w:rsidR="00EA5CA0" w:rsidRDefault="00D30BBF" w:rsidP="00D30BBF">
      <w:pPr>
        <w:pStyle w:val="Heading1"/>
        <w:jc w:val="left"/>
      </w:pPr>
      <w:r>
        <w:t xml:space="preserve">                             </w:t>
      </w:r>
      <w:r>
        <w:t>VACANCY ANNOUNCEMENT</w:t>
      </w:r>
    </w:p>
    <w:p w:rsidR="00EA5CA0" w:rsidRDefault="00D30BBF">
      <w:pPr>
        <w:spacing w:after="240"/>
        <w:jc w:val="center"/>
      </w:pPr>
      <w:r>
        <w:rPr>
          <w:i/>
          <w:iCs/>
        </w:rPr>
        <w:t xml:space="preserve">Ministry of Interior, Federal Affairs and Reconciliation – </w:t>
      </w:r>
      <w:proofErr w:type="spellStart"/>
      <w:r>
        <w:rPr>
          <w:i/>
          <w:iCs/>
        </w:rPr>
        <w:t>Jubaland</w:t>
      </w:r>
      <w:proofErr w:type="spellEnd"/>
      <w:r>
        <w:rPr>
          <w:i/>
          <w:iCs/>
        </w:rPr>
        <w:t xml:space="preserve"> State</w:t>
      </w:r>
    </w:p>
    <w:tbl>
      <w:tblPr>
        <w:tblW w:w="936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6360"/>
      </w:tblGrid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Position Title: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t>District Capacity Building Consultant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Type of Contract: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t>Individual Consultant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Duty Station: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proofErr w:type="spellStart"/>
            <w:r>
              <w:t>Kismayo</w:t>
            </w:r>
            <w:proofErr w:type="spellEnd"/>
            <w:r>
              <w:t xml:space="preserve"> District, </w:t>
            </w:r>
            <w:proofErr w:type="spellStart"/>
            <w:r>
              <w:t>Jubaland</w:t>
            </w:r>
            <w:proofErr w:type="spellEnd"/>
            <w:r>
              <w:t xml:space="preserve"> State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Duration of Assignment: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t>3 months, with possible extension subject to fund availability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Reports To: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t>District Executive Secretary and Mayor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proofErr w:type="spellStart"/>
            <w:r>
              <w:rPr>
                <w:b/>
                <w:bCs/>
              </w:rPr>
              <w:t>Programme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t xml:space="preserve">Joint </w:t>
            </w:r>
            <w:proofErr w:type="spellStart"/>
            <w:r>
              <w:t>Programme</w:t>
            </w:r>
            <w:proofErr w:type="spellEnd"/>
            <w:r>
              <w:t xml:space="preserve"> on Strengthening Local Governance and Decentralized Service Delivery (</w:t>
            </w:r>
            <w:proofErr w:type="spellStart"/>
            <w:r>
              <w:t>Dowlad-Kaab</w:t>
            </w:r>
            <w:proofErr w:type="spellEnd"/>
            <w:r>
              <w:t xml:space="preserve"> </w:t>
            </w:r>
            <w:proofErr w:type="spellStart"/>
            <w:r>
              <w:t>Programme</w:t>
            </w:r>
            <w:proofErr w:type="spellEnd"/>
            <w:r>
              <w:t>) – UNDP, UNICEF, and UN-HABITAT, funded through the Somalia Joint Fund</w:t>
            </w:r>
          </w:p>
        </w:tc>
      </w:tr>
      <w:tr w:rsidR="00EA5CA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DF2F7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Default="00D30BBF">
            <w:r>
              <w:rPr>
                <w:b/>
                <w:bCs/>
              </w:rPr>
              <w:t>Submission Deadline:</w:t>
            </w:r>
          </w:p>
        </w:tc>
        <w:tc>
          <w:tcPr>
            <w:tcW w:w="63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A5CA0" w:rsidRPr="00D30BBF" w:rsidRDefault="00D30BBF">
            <w:pPr>
              <w:rPr>
                <w:b/>
                <w:bCs/>
              </w:rPr>
            </w:pPr>
            <w:r w:rsidRPr="00D30BBF">
              <w:rPr>
                <w:b/>
                <w:bCs/>
              </w:rPr>
              <w:t>22nd June 2026</w:t>
            </w:r>
          </w:p>
        </w:tc>
      </w:tr>
    </w:tbl>
    <w:p w:rsidR="00EA5CA0" w:rsidRDefault="00D30BBF">
      <w:pPr>
        <w:pStyle w:val="Heading2"/>
      </w:pPr>
      <w:r>
        <w:t>Background</w:t>
      </w:r>
      <w:bookmarkStart w:id="0" w:name="_GoBack"/>
      <w:bookmarkEnd w:id="0"/>
    </w:p>
    <w:p w:rsidR="00EA5CA0" w:rsidRDefault="00D30BBF">
      <w:pPr>
        <w:spacing w:after="120"/>
      </w:pPr>
      <w:r>
        <w:t xml:space="preserve">The </w:t>
      </w:r>
      <w:proofErr w:type="spellStart"/>
      <w:r>
        <w:t>Dowlad-Kaab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is</w:t>
      </w:r>
      <w:r>
        <w:t xml:space="preserve"> a five-year joint initiative by UNDP, UNICEF, and UN-HABITAT, funded through the Somalia Joint Fund, aimed at strengthening local governments to </w:t>
      </w:r>
      <w:proofErr w:type="gramStart"/>
      <w:r>
        <w:t>effectively</w:t>
      </w:r>
      <w:proofErr w:type="gramEnd"/>
      <w:r>
        <w:t xml:space="preserve"> respond to the needs and rights of all citizens, with particular attention to women, youth, and ma</w:t>
      </w:r>
      <w:r>
        <w:t xml:space="preserve">rginalized groups. The </w:t>
      </w:r>
      <w:proofErr w:type="spellStart"/>
      <w:r>
        <w:t>programme</w:t>
      </w:r>
      <w:proofErr w:type="spellEnd"/>
      <w:r>
        <w:t xml:space="preserve"> supports the Ministry of Interior in institutionalizing the district development framework process and ensuring that community priorities are incorporated into district-level service delivery plans.</w:t>
      </w:r>
    </w:p>
    <w:p w:rsidR="00EA5CA0" w:rsidRDefault="00D30BBF">
      <w:pPr>
        <w:spacing w:after="120"/>
      </w:pPr>
      <w:r>
        <w:t xml:space="preserve">Key focus areas of the </w:t>
      </w:r>
      <w:proofErr w:type="spellStart"/>
      <w:r>
        <w:t>p</w:t>
      </w:r>
      <w:r>
        <w:t>rogramme</w:t>
      </w:r>
      <w:proofErr w:type="spellEnd"/>
      <w:r>
        <w:t xml:space="preserve"> include enhancing local government capacity for responsive service delivery, promoting inclusive and participatory governance (including e-governance), strengthening transparency and accountability, and developing sustainable, context-specific str</w:t>
      </w:r>
      <w:r>
        <w:t>ategies for each Federal Member State.</w:t>
      </w:r>
    </w:p>
    <w:p w:rsidR="00EA5CA0" w:rsidRDefault="00D30BBF">
      <w:pPr>
        <w:spacing w:after="120"/>
      </w:pPr>
      <w:r>
        <w:t xml:space="preserve">The Ministry of Interior, with support from the </w:t>
      </w:r>
      <w:proofErr w:type="spellStart"/>
      <w:r>
        <w:t>Dowlad-Kaab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>, is seeking a qualified District Capacity Building Consultant to be based at the Ministry of Interior and to provide technical and on-the-job capac</w:t>
      </w:r>
      <w:r>
        <w:t xml:space="preserve">ity building support to District Departments in </w:t>
      </w:r>
      <w:proofErr w:type="spellStart"/>
      <w:r>
        <w:t>Kismayo</w:t>
      </w:r>
      <w:proofErr w:type="spellEnd"/>
      <w:r>
        <w:t>.</w:t>
      </w:r>
    </w:p>
    <w:p w:rsidR="00EA5CA0" w:rsidRDefault="00D30BBF">
      <w:pPr>
        <w:pStyle w:val="Heading2"/>
      </w:pPr>
      <w:r>
        <w:t>Objective of the Assignment</w:t>
      </w:r>
    </w:p>
    <w:p w:rsidR="00EA5CA0" w:rsidRDefault="00D30BBF">
      <w:pPr>
        <w:spacing w:after="120"/>
      </w:pPr>
      <w:r>
        <w:t>The Capacity Building Consultant will provide technical assistance and extensive on-the-job training to District Departments, building their capacity to deliver services a</w:t>
      </w:r>
      <w:r>
        <w:t>nd manage decentralization processes as part of the ongoing local government reform process. Support will cover local government planning, management, administration, financial management, procurement, human resources, and Public Expenditure Management (PE</w:t>
      </w:r>
      <w:r>
        <w:t>M), including the preparation of the District Development Framework (DDF) and Annual Work Plans and Budgets (AWP/B).</w:t>
      </w:r>
    </w:p>
    <w:p w:rsidR="00EA5CA0" w:rsidRDefault="00D30BBF">
      <w:pPr>
        <w:spacing w:after="120"/>
      </w:pPr>
      <w:r>
        <w:lastRenderedPageBreak/>
        <w:t>This is a performance-based position with an initial probation period of 3 months. Performance will be assessed quarterly by the Ministry o</w:t>
      </w:r>
      <w:r>
        <w:t>f Interior and Local Government (MOILG) with support from UNDP/</w:t>
      </w:r>
      <w:proofErr w:type="spellStart"/>
      <w:r>
        <w:t>Dowlad-Kaab</w:t>
      </w:r>
      <w:proofErr w:type="spellEnd"/>
      <w:r>
        <w:t>, with monthly payments based on delivery of required outputs. Contract renewal will depend on achievement of the tasks outlined in the Terms of Reference.</w:t>
      </w:r>
    </w:p>
    <w:p w:rsidR="00EA5CA0" w:rsidRDefault="00D30BBF">
      <w:pPr>
        <w:pStyle w:val="Heading2"/>
      </w:pPr>
      <w:r>
        <w:t>Key Responsibilities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Provide technical support and capacity development to District Departments to strengthen their ability to fulfil their mandates.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Conduct periodic Training Needs Assessments and recommend measures to address identified gaps.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Support district departments, pa</w:t>
      </w:r>
      <w:r>
        <w:t>rticularly the Planning Department, in coordinating capacity building activities.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Provide technical support for the implementation of Public Expenditure Management (PEM) and the preparation of the DDF and district Annual Work Plan and Budget.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Support capac</w:t>
      </w:r>
      <w:r>
        <w:t>ity building in financial management, budgeting, procurement, administration, office management, and human resource management.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Facilitate knowledge building, skills acquisition, and on-the-job training at the district level.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Support organizational restruc</w:t>
      </w:r>
      <w:r>
        <w:t>turing and the development of operational policies and procedures for effective performance and service delivery.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Prepare a detailed work plan within the first six weeks of the assignment, approved by the Director of Local Government, and submit monthly, q</w:t>
      </w:r>
      <w:r>
        <w:t>uarterly, and annual reports.</w:t>
      </w:r>
    </w:p>
    <w:p w:rsidR="00EA5CA0" w:rsidRDefault="00D30BBF">
      <w:pPr>
        <w:pStyle w:val="Heading2"/>
      </w:pPr>
      <w:r>
        <w:t>Required Qualifications and Experience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University degree in Public Administration or a related field.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At least 5 years of relevant experience at the national or international level.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Proven experience in capacity development an</w:t>
      </w:r>
      <w:r>
        <w:t>d implementation.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Experience with computers and office software packages (MS Word, Excel, etc.).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Experience in administration, finance, and human resource management.</w:t>
      </w:r>
    </w:p>
    <w:p w:rsidR="00EA5CA0" w:rsidRDefault="00D30BBF">
      <w:pPr>
        <w:pStyle w:val="ListParagraph"/>
        <w:numPr>
          <w:ilvl w:val="0"/>
          <w:numId w:val="2"/>
        </w:numPr>
        <w:spacing w:after="60"/>
      </w:pPr>
      <w:r>
        <w:t>Self-driven, detail-oriented, and able to work with minimal supervision while ensuring tr</w:t>
      </w:r>
      <w:r>
        <w:t>ansparency and accountability.</w:t>
      </w:r>
    </w:p>
    <w:p w:rsidR="00EA5CA0" w:rsidRDefault="00D30BBF">
      <w:pPr>
        <w:pStyle w:val="Heading2"/>
      </w:pPr>
      <w:r>
        <w:t>Language Requirements</w:t>
      </w:r>
    </w:p>
    <w:p w:rsidR="00EA5CA0" w:rsidRDefault="00D30BBF">
      <w:pPr>
        <w:spacing w:after="120"/>
      </w:pPr>
      <w:r>
        <w:t>Fluency in English and Somali, both written and spoken, is required.</w:t>
      </w:r>
    </w:p>
    <w:p w:rsidR="00EA5CA0" w:rsidRDefault="00D30BBF">
      <w:pPr>
        <w:pStyle w:val="Heading2"/>
      </w:pPr>
      <w:r>
        <w:t>How to Apply</w:t>
      </w:r>
    </w:p>
    <w:p w:rsidR="00D30BBF" w:rsidRPr="009F6089" w:rsidRDefault="00D30BBF" w:rsidP="00D30BBF">
      <w:pPr>
        <w:spacing w:line="360" w:lineRule="auto"/>
        <w:jc w:val="both"/>
        <w:rPr>
          <w:rFonts w:ascii="Times New Roman" w:hAnsi="Times New Roman"/>
          <w:sz w:val="24"/>
        </w:rPr>
      </w:pPr>
      <w:r w:rsidRPr="00F6651B">
        <w:rPr>
          <w:rFonts w:ascii="Times New Roman" w:hAnsi="Times New Roman"/>
        </w:rPr>
        <w:t>Interested and qualified consultants are invited to submit the following documents</w:t>
      </w:r>
      <w:r w:rsidRPr="009F6089">
        <w:rPr>
          <w:rFonts w:ascii="Times New Roman" w:hAnsi="Times New Roman"/>
          <w:sz w:val="24"/>
        </w:rPr>
        <w:t>:</w:t>
      </w:r>
    </w:p>
    <w:p w:rsidR="00D30BBF" w:rsidRPr="009F6089" w:rsidRDefault="00D30BBF" w:rsidP="00D30B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lang w:val="en-AE"/>
        </w:rPr>
      </w:pPr>
      <w:r w:rsidRPr="009F6089">
        <w:rPr>
          <w:rFonts w:ascii="Times New Roman" w:hAnsi="Times New Roman"/>
          <w:b/>
          <w:bCs/>
          <w:sz w:val="24"/>
          <w:lang w:val="en-AE"/>
        </w:rPr>
        <w:t>Updated CV</w:t>
      </w:r>
      <w:r w:rsidRPr="009F6089">
        <w:rPr>
          <w:rFonts w:ascii="Times New Roman" w:hAnsi="Times New Roman"/>
          <w:sz w:val="24"/>
          <w:lang w:val="en-AE"/>
        </w:rPr>
        <w:t xml:space="preserve"> </w:t>
      </w:r>
      <w:r w:rsidRPr="009F6089">
        <w:rPr>
          <w:rFonts w:ascii="Times New Roman" w:hAnsi="Times New Roman"/>
          <w:sz w:val="24"/>
        </w:rPr>
        <w:t>highlighting relevant experience.</w:t>
      </w:r>
    </w:p>
    <w:p w:rsidR="00D30BBF" w:rsidRPr="009F6089" w:rsidRDefault="00D30BBF" w:rsidP="00D30B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lang w:val="en-AE"/>
        </w:rPr>
      </w:pPr>
      <w:r w:rsidRPr="009F6089">
        <w:rPr>
          <w:rFonts w:ascii="Times New Roman" w:hAnsi="Times New Roman"/>
          <w:b/>
          <w:bCs/>
          <w:sz w:val="24"/>
          <w:lang w:val="en-AE"/>
        </w:rPr>
        <w:t>Cover Letter</w:t>
      </w:r>
      <w:r w:rsidRPr="009F6089">
        <w:rPr>
          <w:rFonts w:ascii="Times New Roman" w:hAnsi="Times New Roman"/>
          <w:sz w:val="24"/>
          <w:lang w:val="en-AE"/>
        </w:rPr>
        <w:t xml:space="preserve"> </w:t>
      </w:r>
      <w:r w:rsidRPr="009F6089">
        <w:rPr>
          <w:rFonts w:ascii="Times New Roman" w:hAnsi="Times New Roman"/>
          <w:sz w:val="24"/>
        </w:rPr>
        <w:t>outlining your suitability for the assignment and proposed approach</w:t>
      </w:r>
      <w:r w:rsidRPr="009F6089">
        <w:rPr>
          <w:rFonts w:ascii="Times New Roman" w:hAnsi="Times New Roman"/>
          <w:sz w:val="24"/>
          <w:lang w:val="en-AE"/>
        </w:rPr>
        <w:t>.</w:t>
      </w:r>
    </w:p>
    <w:p w:rsidR="00D30BBF" w:rsidRPr="00D30BBF" w:rsidRDefault="00D30BBF" w:rsidP="00D30BBF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lang w:val="en-AE"/>
        </w:rPr>
      </w:pPr>
      <w:r w:rsidRPr="009F6089">
        <w:rPr>
          <w:rFonts w:ascii="Times New Roman" w:hAnsi="Times New Roman"/>
          <w:b/>
          <w:bCs/>
          <w:sz w:val="24"/>
          <w:lang w:val="en-AE"/>
        </w:rPr>
        <w:t>Submission:</w:t>
      </w:r>
      <w:r w:rsidRPr="009F6089">
        <w:rPr>
          <w:rFonts w:ascii="Times New Roman" w:hAnsi="Times New Roman"/>
          <w:sz w:val="24"/>
          <w:lang w:val="en-AE"/>
        </w:rPr>
        <w:t xml:space="preserve"> </w:t>
      </w:r>
      <w:r w:rsidRPr="009F6089">
        <w:rPr>
          <w:rFonts w:ascii="Times New Roman" w:hAnsi="Times New Roman"/>
          <w:sz w:val="24"/>
        </w:rPr>
        <w:t>Applications should be submitted</w:t>
      </w:r>
      <w:r w:rsidRPr="009F6089">
        <w:rPr>
          <w:rFonts w:ascii="Times New Roman" w:hAnsi="Times New Roman"/>
          <w:sz w:val="24"/>
          <w:lang w:val="en-AE"/>
        </w:rPr>
        <w:t xml:space="preserve"> </w:t>
      </w:r>
      <w:r w:rsidRPr="009F6089">
        <w:rPr>
          <w:rFonts w:ascii="Times New Roman" w:hAnsi="Times New Roman"/>
          <w:b/>
          <w:bCs/>
          <w:sz w:val="24"/>
          <w:lang w:val="en-AE"/>
        </w:rPr>
        <w:t>directly to the Ministry of Interior office</w:t>
      </w:r>
      <w:r w:rsidRPr="009F6089">
        <w:rPr>
          <w:rFonts w:ascii="Times New Roman" w:hAnsi="Times New Roman"/>
          <w:sz w:val="24"/>
          <w:lang w:val="en-AE"/>
        </w:rPr>
        <w:t>.</w:t>
      </w:r>
    </w:p>
    <w:p w:rsidR="00D30BBF" w:rsidRPr="003F2B3F" w:rsidRDefault="00D30BBF" w:rsidP="00D30BBF">
      <w:pPr>
        <w:rPr>
          <w:rFonts w:ascii="Times New Roman" w:eastAsia="Batang" w:hAnsi="Times New Roman"/>
          <w:b/>
          <w:bCs/>
          <w:i/>
          <w:iCs/>
        </w:rPr>
      </w:pPr>
      <w:r w:rsidRPr="14DD9AAB">
        <w:rPr>
          <w:rFonts w:ascii="Times New Roman" w:hAnsi="Times New Roman"/>
        </w:rPr>
        <w:t>The Ministry of Interior and Local Government -</w:t>
      </w:r>
      <w:proofErr w:type="spellStart"/>
      <w:r>
        <w:rPr>
          <w:rFonts w:ascii="Times New Roman" w:hAnsi="Times New Roman"/>
        </w:rPr>
        <w:t>Jubaland</w:t>
      </w:r>
      <w:proofErr w:type="spellEnd"/>
      <w:r>
        <w:rPr>
          <w:rFonts w:ascii="Times New Roman" w:hAnsi="Times New Roman"/>
        </w:rPr>
        <w:t xml:space="preserve"> State</w:t>
      </w:r>
      <w:r w:rsidRPr="14DD9AAB">
        <w:rPr>
          <w:rFonts w:ascii="Times New Roman" w:hAnsi="Times New Roman"/>
        </w:rPr>
        <w:t xml:space="preserve"> </w:t>
      </w:r>
      <w:r w:rsidRPr="14DD9AAB">
        <w:rPr>
          <w:rFonts w:ascii="Times New Roman" w:hAnsi="Times New Roman"/>
          <w:b/>
          <w:bCs/>
        </w:rPr>
        <w:t xml:space="preserve"> </w:t>
      </w:r>
      <w:r w:rsidRPr="14DD9AAB">
        <w:rPr>
          <w:rFonts w:ascii="Times New Roman" w:hAnsi="Times New Roman"/>
        </w:rPr>
        <w:t xml:space="preserve"> and UNDP-</w:t>
      </w:r>
      <w:proofErr w:type="spellStart"/>
      <w:r w:rsidRPr="14DD9AAB">
        <w:rPr>
          <w:rFonts w:ascii="Times New Roman" w:hAnsi="Times New Roman"/>
        </w:rPr>
        <w:t>Dowlad</w:t>
      </w:r>
      <w:proofErr w:type="spellEnd"/>
      <w:r w:rsidRPr="14DD9AAB">
        <w:rPr>
          <w:rFonts w:ascii="Times New Roman" w:hAnsi="Times New Roman"/>
        </w:rPr>
        <w:t>-</w:t>
      </w:r>
      <w:proofErr w:type="spellStart"/>
      <w:r w:rsidRPr="14DD9AAB">
        <w:rPr>
          <w:rFonts w:ascii="Times New Roman" w:hAnsi="Times New Roman"/>
        </w:rPr>
        <w:t>Kaab</w:t>
      </w:r>
      <w:proofErr w:type="spellEnd"/>
      <w:r w:rsidRPr="14DD9AAB">
        <w:rPr>
          <w:rFonts w:ascii="Times New Roman" w:hAnsi="Times New Roman"/>
        </w:rPr>
        <w:t xml:space="preserve"> focal point,</w:t>
      </w:r>
      <w:r w:rsidRPr="14DD9AAB">
        <w:rPr>
          <w:rFonts w:ascii="Times New Roman" w:hAnsi="Times New Roman"/>
          <w:b/>
          <w:bCs/>
        </w:rPr>
        <w:t xml:space="preserve"> </w:t>
      </w:r>
    </w:p>
    <w:p w:rsidR="00D30BBF" w:rsidRPr="003F2B3F" w:rsidRDefault="00D30BBF" w:rsidP="00D30BBF">
      <w:pPr>
        <w:pStyle w:val="BodyText"/>
        <w:rPr>
          <w:rFonts w:ascii="Times New Roman" w:hAnsi="Times New Roman"/>
        </w:rPr>
      </w:pPr>
      <w:r w:rsidRPr="14DD9AAB">
        <w:rPr>
          <w:rFonts w:ascii="Times New Roman" w:hAnsi="Times New Roman"/>
        </w:rPr>
        <w:t xml:space="preserve">  Only be able to respond to those applications in which there is further interest.</w:t>
      </w:r>
    </w:p>
    <w:p w:rsidR="00D30BBF" w:rsidRPr="003F2B3F" w:rsidRDefault="00D30BBF" w:rsidP="00D30BBF">
      <w:pPr>
        <w:rPr>
          <w:rFonts w:ascii="Times New Roman" w:hAnsi="Times New Roman"/>
          <w:szCs w:val="20"/>
        </w:rPr>
      </w:pPr>
    </w:p>
    <w:p w:rsidR="00D30BBF" w:rsidRPr="003F2B3F" w:rsidRDefault="00D30BBF" w:rsidP="00D30BBF">
      <w:pPr>
        <w:jc w:val="center"/>
        <w:rPr>
          <w:rFonts w:ascii="Times New Roman" w:hAnsi="Times New Roman"/>
          <w:b/>
          <w:szCs w:val="20"/>
        </w:rPr>
      </w:pPr>
      <w:r w:rsidRPr="003F2B3F">
        <w:rPr>
          <w:rFonts w:ascii="Times New Roman" w:hAnsi="Times New Roman"/>
          <w:b/>
          <w:szCs w:val="20"/>
        </w:rPr>
        <w:t xml:space="preserve">Women are strongly encouraged to apply. </w:t>
      </w:r>
    </w:p>
    <w:p w:rsidR="00EA5CA0" w:rsidRDefault="00EA5CA0" w:rsidP="00D30BBF">
      <w:pPr>
        <w:spacing w:after="120"/>
      </w:pPr>
    </w:p>
    <w:sectPr w:rsidR="00EA5CA0">
      <w:pgSz w:w="12240" w:h="15840"/>
      <w:pgMar w:top="1080" w:right="1440" w:bottom="108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25BEB"/>
    <w:multiLevelType w:val="hybridMultilevel"/>
    <w:tmpl w:val="0B562200"/>
    <w:lvl w:ilvl="0" w:tplc="9A761DE6">
      <w:start w:val="1"/>
      <w:numFmt w:val="bullet"/>
      <w:lvlText w:val="•"/>
      <w:lvlJc w:val="left"/>
      <w:pPr>
        <w:ind w:left="720" w:hanging="360"/>
      </w:pPr>
    </w:lvl>
    <w:lvl w:ilvl="1" w:tplc="5150B938">
      <w:numFmt w:val="decimal"/>
      <w:lvlText w:val=""/>
      <w:lvlJc w:val="left"/>
    </w:lvl>
    <w:lvl w:ilvl="2" w:tplc="521A2184">
      <w:numFmt w:val="decimal"/>
      <w:lvlText w:val=""/>
      <w:lvlJc w:val="left"/>
    </w:lvl>
    <w:lvl w:ilvl="3" w:tplc="0BCAAA26">
      <w:numFmt w:val="decimal"/>
      <w:lvlText w:val=""/>
      <w:lvlJc w:val="left"/>
    </w:lvl>
    <w:lvl w:ilvl="4" w:tplc="E0441108">
      <w:numFmt w:val="decimal"/>
      <w:lvlText w:val=""/>
      <w:lvlJc w:val="left"/>
    </w:lvl>
    <w:lvl w:ilvl="5" w:tplc="B9E282BA">
      <w:numFmt w:val="decimal"/>
      <w:lvlText w:val=""/>
      <w:lvlJc w:val="left"/>
    </w:lvl>
    <w:lvl w:ilvl="6" w:tplc="A0160F70">
      <w:numFmt w:val="decimal"/>
      <w:lvlText w:val=""/>
      <w:lvlJc w:val="left"/>
    </w:lvl>
    <w:lvl w:ilvl="7" w:tplc="AA0AD32C">
      <w:numFmt w:val="decimal"/>
      <w:lvlText w:val=""/>
      <w:lvlJc w:val="left"/>
    </w:lvl>
    <w:lvl w:ilvl="8" w:tplc="DFAED5AE">
      <w:numFmt w:val="decimal"/>
      <w:lvlText w:val=""/>
      <w:lvlJc w:val="left"/>
    </w:lvl>
  </w:abstractNum>
  <w:abstractNum w:abstractNumId="1">
    <w:nsid w:val="38AC5D61"/>
    <w:multiLevelType w:val="hybridMultilevel"/>
    <w:tmpl w:val="4ADA1800"/>
    <w:lvl w:ilvl="0" w:tplc="2BC20CC2">
      <w:start w:val="1"/>
      <w:numFmt w:val="bullet"/>
      <w:lvlText w:val="●"/>
      <w:lvlJc w:val="left"/>
      <w:pPr>
        <w:ind w:left="720" w:hanging="360"/>
      </w:pPr>
    </w:lvl>
    <w:lvl w:ilvl="1" w:tplc="BF26AB0E">
      <w:start w:val="1"/>
      <w:numFmt w:val="bullet"/>
      <w:lvlText w:val="○"/>
      <w:lvlJc w:val="left"/>
      <w:pPr>
        <w:ind w:left="1440" w:hanging="360"/>
      </w:pPr>
    </w:lvl>
    <w:lvl w:ilvl="2" w:tplc="CB60D9C8">
      <w:start w:val="1"/>
      <w:numFmt w:val="bullet"/>
      <w:lvlText w:val="■"/>
      <w:lvlJc w:val="left"/>
      <w:pPr>
        <w:ind w:left="2160" w:hanging="360"/>
      </w:pPr>
    </w:lvl>
    <w:lvl w:ilvl="3" w:tplc="8200C54E">
      <w:start w:val="1"/>
      <w:numFmt w:val="bullet"/>
      <w:lvlText w:val="●"/>
      <w:lvlJc w:val="left"/>
      <w:pPr>
        <w:ind w:left="2880" w:hanging="360"/>
      </w:pPr>
    </w:lvl>
    <w:lvl w:ilvl="4" w:tplc="FAD43C86">
      <w:start w:val="1"/>
      <w:numFmt w:val="bullet"/>
      <w:lvlText w:val="○"/>
      <w:lvlJc w:val="left"/>
      <w:pPr>
        <w:ind w:left="3600" w:hanging="360"/>
      </w:pPr>
    </w:lvl>
    <w:lvl w:ilvl="5" w:tplc="38BA8CD6">
      <w:start w:val="1"/>
      <w:numFmt w:val="bullet"/>
      <w:lvlText w:val="■"/>
      <w:lvlJc w:val="left"/>
      <w:pPr>
        <w:ind w:left="4320" w:hanging="360"/>
      </w:pPr>
    </w:lvl>
    <w:lvl w:ilvl="6" w:tplc="80D4C038">
      <w:start w:val="1"/>
      <w:numFmt w:val="bullet"/>
      <w:lvlText w:val="●"/>
      <w:lvlJc w:val="left"/>
      <w:pPr>
        <w:ind w:left="5040" w:hanging="360"/>
      </w:pPr>
    </w:lvl>
    <w:lvl w:ilvl="7" w:tplc="94E80AA6">
      <w:start w:val="1"/>
      <w:numFmt w:val="bullet"/>
      <w:lvlText w:val="●"/>
      <w:lvlJc w:val="left"/>
      <w:pPr>
        <w:ind w:left="5760" w:hanging="360"/>
      </w:pPr>
    </w:lvl>
    <w:lvl w:ilvl="8" w:tplc="E09EB032">
      <w:start w:val="1"/>
      <w:numFmt w:val="bullet"/>
      <w:lvlText w:val="●"/>
      <w:lvlJc w:val="left"/>
      <w:pPr>
        <w:ind w:left="6480" w:hanging="360"/>
      </w:pPr>
    </w:lvl>
  </w:abstractNum>
  <w:abstractNum w:abstractNumId="2">
    <w:nsid w:val="49BA2328"/>
    <w:multiLevelType w:val="multilevel"/>
    <w:tmpl w:val="F5DEE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A0"/>
    <w:rsid w:val="00D30BBF"/>
    <w:rsid w:val="00EA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C6E28B-03A5-4B65-AFDC-28CB9CDA4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after="120"/>
      <w:jc w:val="center"/>
      <w:outlineLvl w:val="0"/>
    </w:pPr>
    <w:rPr>
      <w:b/>
      <w:bCs/>
      <w:color w:val="1F4E79"/>
      <w:sz w:val="32"/>
      <w:szCs w:val="32"/>
    </w:rPr>
  </w:style>
  <w:style w:type="paragraph" w:styleId="Heading2">
    <w:name w:val="heading 2"/>
    <w:qFormat/>
    <w:pPr>
      <w:pBdr>
        <w:bottom w:val="single" w:sz="6" w:space="1" w:color="1F4E79"/>
      </w:pBdr>
      <w:spacing w:before="240" w:after="120"/>
      <w:outlineLvl w:val="1"/>
    </w:pPr>
    <w:rPr>
      <w:b/>
      <w:bCs/>
      <w:color w:val="1F4E79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D30B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D30B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D30BBF"/>
    <w:rPr>
      <w:rFonts w:ascii="Courier New" w:eastAsia="Times New Roman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nhideWhenUsed/>
    <w:rsid w:val="00D30BBF"/>
    <w:pPr>
      <w:spacing w:after="120"/>
    </w:pPr>
    <w:rPr>
      <w:rFonts w:eastAsia="Times New Roman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D30BBF"/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hp</cp:lastModifiedBy>
  <cp:revision>2</cp:revision>
  <dcterms:created xsi:type="dcterms:W3CDTF">2026-06-15T12:00:00Z</dcterms:created>
  <dcterms:modified xsi:type="dcterms:W3CDTF">2026-06-15T12:19:00Z</dcterms:modified>
</cp:coreProperties>
</file>